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04" w:rsidRDefault="004D4B44" w:rsidP="00E55666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 xml:space="preserve">ESTADO No </w:t>
      </w:r>
      <w:r w:rsidR="00907CA8">
        <w:rPr>
          <w:rFonts w:ascii="Arial" w:hAnsi="Arial" w:cs="Arial"/>
          <w:b/>
          <w:sz w:val="32"/>
          <w:szCs w:val="32"/>
          <w:lang w:val="es-ES"/>
        </w:rPr>
        <w:t>16</w:t>
      </w:r>
      <w:r w:rsidR="00FD7A27">
        <w:rPr>
          <w:rFonts w:ascii="Arial" w:hAnsi="Arial" w:cs="Arial"/>
          <w:b/>
          <w:sz w:val="32"/>
          <w:szCs w:val="32"/>
          <w:lang w:val="es-ES"/>
        </w:rPr>
        <w:t xml:space="preserve"> DE 2018</w:t>
      </w:r>
    </w:p>
    <w:p w:rsidR="00B73404" w:rsidRDefault="00B73404" w:rsidP="00B73404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:rsidR="00FD7A27" w:rsidRDefault="00FD7A27" w:rsidP="00FD7A27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  Suscrita Subgerente de Gestión Corporativa de la Empresa  de Renovación y Desarrollo Urbano de Bogotá, de conformidad con lo establecido en el artículo 105 de la ley 734 de 2002,en concordancia con el artículo 46 de la ley 1474 de 2011 y el artículo 321 y 335 del Código de procedimiento Civil. Proc</w:t>
      </w:r>
      <w:r w:rsidR="00C350D4">
        <w:rPr>
          <w:rFonts w:ascii="Arial" w:hAnsi="Arial" w:cs="Arial"/>
          <w:sz w:val="22"/>
          <w:szCs w:val="22"/>
          <w:lang w:val="es-ES"/>
        </w:rPr>
        <w:t xml:space="preserve">ede a notificar por estado hoy </w:t>
      </w:r>
      <w:r w:rsidR="00907CA8">
        <w:rPr>
          <w:rFonts w:ascii="Arial" w:hAnsi="Arial" w:cs="Arial"/>
          <w:sz w:val="22"/>
          <w:szCs w:val="22"/>
          <w:lang w:val="es-ES"/>
        </w:rPr>
        <w:t>treinta y uno</w:t>
      </w:r>
      <w:r w:rsidR="00693996">
        <w:rPr>
          <w:rFonts w:ascii="Arial" w:hAnsi="Arial" w:cs="Arial"/>
          <w:sz w:val="22"/>
          <w:szCs w:val="22"/>
          <w:lang w:val="es-ES"/>
        </w:rPr>
        <w:t xml:space="preserve"> (</w:t>
      </w:r>
      <w:r w:rsidR="00907CA8">
        <w:rPr>
          <w:rFonts w:ascii="Arial" w:hAnsi="Arial" w:cs="Arial"/>
          <w:sz w:val="22"/>
          <w:szCs w:val="22"/>
          <w:lang w:val="es-ES"/>
        </w:rPr>
        <w:t>31</w:t>
      </w:r>
      <w:r>
        <w:rPr>
          <w:rFonts w:ascii="Arial" w:hAnsi="Arial" w:cs="Arial"/>
          <w:sz w:val="22"/>
          <w:szCs w:val="22"/>
          <w:lang w:val="es-ES"/>
        </w:rPr>
        <w:t xml:space="preserve">) de </w:t>
      </w:r>
      <w:r w:rsidR="00974370">
        <w:rPr>
          <w:rFonts w:ascii="Arial" w:hAnsi="Arial" w:cs="Arial"/>
          <w:sz w:val="22"/>
          <w:szCs w:val="22"/>
          <w:lang w:val="es-ES"/>
        </w:rPr>
        <w:t>julio</w:t>
      </w:r>
      <w:r>
        <w:rPr>
          <w:rFonts w:ascii="Arial" w:hAnsi="Arial" w:cs="Arial"/>
          <w:sz w:val="22"/>
          <w:szCs w:val="22"/>
          <w:lang w:val="es-ES"/>
        </w:rPr>
        <w:t xml:space="preserve"> de dos mil dieciocho (2018) siendo las siete (7:00 A.M.) de la mañana los siguientes autos por el término de un día en la ciudad de Bogotá Distrito Capital.</w:t>
      </w:r>
    </w:p>
    <w:p w:rsidR="00FD7A27" w:rsidRDefault="00FD7A27" w:rsidP="00B73404">
      <w:pPr>
        <w:rPr>
          <w:rFonts w:ascii="Arial" w:hAnsi="Arial" w:cs="Arial"/>
          <w:sz w:val="22"/>
          <w:szCs w:val="22"/>
          <w:lang w:val="es-ES"/>
        </w:rPr>
      </w:pPr>
    </w:p>
    <w:p w:rsidR="00FD7A27" w:rsidRPr="00907CA8" w:rsidRDefault="00907CA8" w:rsidP="00B73404">
      <w:pPr>
        <w:rPr>
          <w:rFonts w:ascii="Arial" w:hAnsi="Arial" w:cs="Arial"/>
          <w:sz w:val="22"/>
          <w:szCs w:val="22"/>
          <w:lang w:val="es-ES"/>
        </w:rPr>
      </w:pPr>
      <w:r w:rsidRPr="00907CA8">
        <w:drawing>
          <wp:inline distT="0" distB="0" distL="0" distR="0">
            <wp:extent cx="7602855" cy="12243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855" cy="122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404" w:rsidRDefault="00B73404" w:rsidP="00B73404">
      <w:pPr>
        <w:rPr>
          <w:rFonts w:ascii="Arial" w:hAnsi="Arial" w:cs="Arial"/>
          <w:sz w:val="22"/>
          <w:szCs w:val="22"/>
          <w:lang w:val="es-ES"/>
        </w:rPr>
      </w:pPr>
    </w:p>
    <w:p w:rsidR="00B73404" w:rsidRDefault="00FD7A27" w:rsidP="0064519B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En Bogotá D.C. hoy </w:t>
      </w:r>
      <w:r w:rsidR="00907CA8">
        <w:rPr>
          <w:rFonts w:ascii="Arial" w:hAnsi="Arial" w:cs="Arial"/>
          <w:sz w:val="22"/>
          <w:szCs w:val="22"/>
          <w:lang w:val="es-ES"/>
        </w:rPr>
        <w:t xml:space="preserve">treinta y uno (31) de </w:t>
      </w:r>
      <w:r w:rsidR="00974370">
        <w:rPr>
          <w:rFonts w:ascii="Arial" w:hAnsi="Arial" w:cs="Arial"/>
          <w:sz w:val="22"/>
          <w:szCs w:val="22"/>
          <w:lang w:val="es-ES"/>
        </w:rPr>
        <w:t>julio</w:t>
      </w:r>
      <w:bookmarkStart w:id="0" w:name="_GoBack"/>
      <w:bookmarkEnd w:id="0"/>
      <w:r w:rsidR="00907CA8">
        <w:rPr>
          <w:rFonts w:ascii="Arial" w:hAnsi="Arial" w:cs="Arial"/>
          <w:sz w:val="22"/>
          <w:szCs w:val="22"/>
          <w:lang w:val="es-ES"/>
        </w:rPr>
        <w:t xml:space="preserve"> de dos mil dieciocho (2018)</w:t>
      </w:r>
      <w:r>
        <w:rPr>
          <w:rFonts w:ascii="Arial" w:hAnsi="Arial" w:cs="Arial"/>
          <w:sz w:val="22"/>
          <w:szCs w:val="22"/>
          <w:lang w:val="es-ES"/>
        </w:rPr>
        <w:t xml:space="preserve"> siendo las </w:t>
      </w:r>
      <w:r w:rsidR="0064519B">
        <w:rPr>
          <w:rFonts w:ascii="Arial" w:hAnsi="Arial" w:cs="Arial"/>
          <w:sz w:val="22"/>
          <w:szCs w:val="22"/>
          <w:lang w:val="es-ES"/>
        </w:rPr>
        <w:t>cuatro y treinta</w:t>
      </w:r>
      <w:r>
        <w:rPr>
          <w:rFonts w:ascii="Arial" w:hAnsi="Arial" w:cs="Arial"/>
          <w:sz w:val="22"/>
          <w:szCs w:val="22"/>
          <w:lang w:val="es-ES"/>
        </w:rPr>
        <w:t xml:space="preserve"> (</w:t>
      </w:r>
      <w:r w:rsidR="0064519B">
        <w:rPr>
          <w:rFonts w:ascii="Arial" w:hAnsi="Arial" w:cs="Arial"/>
          <w:sz w:val="22"/>
          <w:szCs w:val="22"/>
          <w:lang w:val="es-ES"/>
        </w:rPr>
        <w:t>4</w:t>
      </w:r>
      <w:r>
        <w:rPr>
          <w:rFonts w:ascii="Arial" w:hAnsi="Arial" w:cs="Arial"/>
          <w:sz w:val="22"/>
          <w:szCs w:val="22"/>
          <w:lang w:val="es-ES"/>
        </w:rPr>
        <w:t>:</w:t>
      </w:r>
      <w:r w:rsidR="0064519B">
        <w:rPr>
          <w:rFonts w:ascii="Arial" w:hAnsi="Arial" w:cs="Arial"/>
          <w:sz w:val="22"/>
          <w:szCs w:val="22"/>
          <w:lang w:val="es-ES"/>
        </w:rPr>
        <w:t>30 P</w:t>
      </w:r>
      <w:r>
        <w:rPr>
          <w:rFonts w:ascii="Arial" w:hAnsi="Arial" w:cs="Arial"/>
          <w:sz w:val="22"/>
          <w:szCs w:val="22"/>
          <w:lang w:val="es-ES"/>
        </w:rPr>
        <w:t xml:space="preserve">.M.) de la </w:t>
      </w:r>
      <w:r w:rsidR="0064519B">
        <w:rPr>
          <w:rFonts w:ascii="Arial" w:hAnsi="Arial" w:cs="Arial"/>
          <w:sz w:val="22"/>
          <w:szCs w:val="22"/>
          <w:lang w:val="es-ES"/>
        </w:rPr>
        <w:t>tarde, después de haber permanecido fijado en la cartelera por</w:t>
      </w:r>
      <w:r w:rsidR="00693996">
        <w:rPr>
          <w:rFonts w:ascii="Arial" w:hAnsi="Arial" w:cs="Arial"/>
          <w:sz w:val="22"/>
          <w:szCs w:val="22"/>
          <w:lang w:val="es-ES"/>
        </w:rPr>
        <w:t xml:space="preserve"> el término legal de un (1) Día</w:t>
      </w:r>
    </w:p>
    <w:p w:rsidR="009F5143" w:rsidRDefault="009F5143" w:rsidP="009F514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9F5143" w:rsidRDefault="009F5143" w:rsidP="009F5143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D26F75" w:rsidRPr="00830F41" w:rsidRDefault="009F5143" w:rsidP="0064519B">
      <w:pPr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B035C3" w:rsidRPr="0064519B" w:rsidRDefault="00146957" w:rsidP="009F5143">
      <w:pPr>
        <w:jc w:val="center"/>
        <w:rPr>
          <w:rFonts w:ascii="Arial" w:hAnsi="Arial" w:cs="Arial"/>
          <w:lang w:val="es-ES"/>
        </w:rPr>
      </w:pPr>
      <w:r w:rsidRPr="0064519B">
        <w:rPr>
          <w:rFonts w:ascii="Arial" w:hAnsi="Arial" w:cs="Arial"/>
          <w:b/>
          <w:lang w:val="es-ES"/>
        </w:rPr>
        <w:t>GEMMA EDITH LOZANO RAMIREZ</w:t>
      </w:r>
    </w:p>
    <w:p w:rsidR="009F5143" w:rsidRDefault="00146957" w:rsidP="00667A0D">
      <w:pPr>
        <w:jc w:val="center"/>
        <w:rPr>
          <w:rFonts w:ascii="Arial" w:hAnsi="Arial" w:cs="Arial"/>
          <w:b/>
          <w:lang w:val="es-ES"/>
        </w:rPr>
      </w:pPr>
      <w:r w:rsidRPr="0064519B">
        <w:rPr>
          <w:rFonts w:ascii="Arial" w:hAnsi="Arial" w:cs="Arial"/>
          <w:b/>
          <w:lang w:val="es-ES"/>
        </w:rPr>
        <w:t>Subgerente de Gestión Corporativa</w:t>
      </w:r>
    </w:p>
    <w:p w:rsidR="00A86934" w:rsidRPr="0064519B" w:rsidRDefault="00A86934" w:rsidP="00667A0D">
      <w:pPr>
        <w:jc w:val="center"/>
        <w:rPr>
          <w:rFonts w:ascii="Arial" w:hAnsi="Arial" w:cs="Arial"/>
          <w:b/>
          <w:lang w:val="es-ES"/>
        </w:rPr>
      </w:pPr>
    </w:p>
    <w:tbl>
      <w:tblPr>
        <w:tblW w:w="129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3201"/>
        <w:gridCol w:w="2126"/>
        <w:gridCol w:w="3685"/>
      </w:tblGrid>
      <w:tr w:rsidR="00DA643C" w:rsidRPr="00830F41" w:rsidTr="00FD7A27">
        <w:tc>
          <w:tcPr>
            <w:tcW w:w="1134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3201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Cargo</w:t>
            </w:r>
          </w:p>
        </w:tc>
        <w:tc>
          <w:tcPr>
            <w:tcW w:w="2126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Dependencia</w:t>
            </w:r>
          </w:p>
        </w:tc>
        <w:tc>
          <w:tcPr>
            <w:tcW w:w="368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Firma</w:t>
            </w:r>
          </w:p>
        </w:tc>
      </w:tr>
      <w:tr w:rsidR="00DA643C" w:rsidRPr="00830F41" w:rsidTr="00FD7A27">
        <w:tc>
          <w:tcPr>
            <w:tcW w:w="1134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Elaboró:</w:t>
            </w:r>
          </w:p>
        </w:tc>
        <w:tc>
          <w:tcPr>
            <w:tcW w:w="2835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Yordi Jacobo Real Salinas</w:t>
            </w:r>
          </w:p>
        </w:tc>
        <w:tc>
          <w:tcPr>
            <w:tcW w:w="3201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Abogado Contratista</w:t>
            </w:r>
          </w:p>
        </w:tc>
        <w:tc>
          <w:tcPr>
            <w:tcW w:w="2126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Subgerencia de Gestión Corporativa</w:t>
            </w:r>
          </w:p>
        </w:tc>
        <w:tc>
          <w:tcPr>
            <w:tcW w:w="368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643C" w:rsidRPr="00830F41" w:rsidTr="00FD7A27">
        <w:tc>
          <w:tcPr>
            <w:tcW w:w="1134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Revisó:</w:t>
            </w:r>
          </w:p>
        </w:tc>
        <w:tc>
          <w:tcPr>
            <w:tcW w:w="2835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86934">
              <w:rPr>
                <w:rFonts w:ascii="Arial" w:hAnsi="Arial" w:cs="Arial"/>
                <w:sz w:val="12"/>
                <w:szCs w:val="12"/>
              </w:rPr>
              <w:t>Gemma</w:t>
            </w:r>
            <w:proofErr w:type="spellEnd"/>
            <w:r w:rsidRPr="00A86934">
              <w:rPr>
                <w:rFonts w:ascii="Arial" w:hAnsi="Arial" w:cs="Arial"/>
                <w:sz w:val="12"/>
                <w:szCs w:val="12"/>
              </w:rPr>
              <w:t xml:space="preserve"> Edith Lozano </w:t>
            </w:r>
            <w:r w:rsidR="00830F41" w:rsidRPr="00A86934">
              <w:rPr>
                <w:rFonts w:ascii="Arial" w:hAnsi="Arial" w:cs="Arial"/>
                <w:sz w:val="12"/>
                <w:szCs w:val="12"/>
              </w:rPr>
              <w:t>Ramírez</w:t>
            </w:r>
          </w:p>
        </w:tc>
        <w:tc>
          <w:tcPr>
            <w:tcW w:w="3201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Subgerente de gestión Corporativa</w:t>
            </w:r>
          </w:p>
        </w:tc>
        <w:tc>
          <w:tcPr>
            <w:tcW w:w="2126" w:type="dxa"/>
            <w:shd w:val="clear" w:color="auto" w:fill="auto"/>
          </w:tcPr>
          <w:p w:rsidR="00DA643C" w:rsidRPr="00A86934" w:rsidRDefault="00D26F75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Subgerencia de Gestión Corporativa</w:t>
            </w:r>
          </w:p>
        </w:tc>
        <w:tc>
          <w:tcPr>
            <w:tcW w:w="368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643C" w:rsidRPr="00830F41" w:rsidTr="00FD7A27">
        <w:tc>
          <w:tcPr>
            <w:tcW w:w="1134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Aprobó:</w:t>
            </w:r>
          </w:p>
        </w:tc>
        <w:tc>
          <w:tcPr>
            <w:tcW w:w="283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1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shd w:val="clear" w:color="auto" w:fill="auto"/>
          </w:tcPr>
          <w:p w:rsidR="00DA643C" w:rsidRPr="00A86934" w:rsidRDefault="00DA643C" w:rsidP="00610551">
            <w:pPr>
              <w:pStyle w:val="Contenidodelatabla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A643C" w:rsidRPr="00830F41" w:rsidTr="00FD7A27">
        <w:tc>
          <w:tcPr>
            <w:tcW w:w="12981" w:type="dxa"/>
            <w:gridSpan w:val="5"/>
            <w:shd w:val="clear" w:color="auto" w:fill="auto"/>
          </w:tcPr>
          <w:p w:rsidR="00DA643C" w:rsidRPr="00A86934" w:rsidRDefault="00DA643C" w:rsidP="00610551">
            <w:pPr>
              <w:pStyle w:val="Contenidodelatabla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86934">
              <w:rPr>
                <w:rFonts w:ascii="Arial" w:hAnsi="Arial" w:cs="Arial"/>
                <w:sz w:val="12"/>
                <w:szCs w:val="12"/>
              </w:rPr>
              <w:t>Los(as) arriba firmantes, declaramos que hemos revisado el presente documento y lo presentamos para su respectiva firma.</w:t>
            </w:r>
          </w:p>
        </w:tc>
      </w:tr>
    </w:tbl>
    <w:p w:rsidR="00B85B51" w:rsidRPr="00830F41" w:rsidRDefault="00B85B51" w:rsidP="00D95A94">
      <w:pPr>
        <w:rPr>
          <w:sz w:val="22"/>
          <w:szCs w:val="22"/>
        </w:rPr>
      </w:pPr>
    </w:p>
    <w:sectPr w:rsidR="00B85B51" w:rsidRPr="00830F41" w:rsidSect="00FD7A27">
      <w:headerReference w:type="default" r:id="rId7"/>
      <w:footerReference w:type="default" r:id="rId8"/>
      <w:pgSz w:w="15840" w:h="12240" w:orient="landscape"/>
      <w:pgMar w:top="1134" w:right="2166" w:bottom="1134" w:left="1701" w:header="425" w:footer="113" w:gutter="0"/>
      <w:pgNumType w:fmt="numberInDash" w:start="1" w:chapStyle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FB" w:rsidRDefault="002518FB">
      <w:r>
        <w:separator/>
      </w:r>
    </w:p>
  </w:endnote>
  <w:endnote w:type="continuationSeparator" w:id="0">
    <w:p w:rsidR="002518FB" w:rsidRDefault="0025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9E8" w:rsidRDefault="00FA6A4B" w:rsidP="00FA6A4B">
    <w:pPr>
      <w:pStyle w:val="Piedepgina"/>
      <w:jc w:val="right"/>
    </w:pPr>
    <w:r>
      <w:rPr>
        <w:noProof/>
        <w:lang w:eastAsia="es-CO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-495300</wp:posOffset>
          </wp:positionV>
          <wp:extent cx="6332220" cy="673627"/>
          <wp:effectExtent l="0" t="0" r="0" b="0"/>
          <wp:wrapNone/>
          <wp:docPr id="64" name="Imagen 64" descr="Macintosh HD:Users:comunicaciones:Desktop:FORMATO EXTERNA INTERNA:EX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omunicaciones:Desktop:FORMATO EXTERNA INTERNA:EXTER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85"/>
                  <a:stretch/>
                </pic:blipFill>
                <pic:spPr bwMode="auto">
                  <a:xfrm>
                    <a:off x="0" y="0"/>
                    <a:ext cx="6332220" cy="673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10D" w:rsidRDefault="002A1048">
    <w:pPr>
      <w:pStyle w:val="Normalvieta"/>
      <w:jc w:val="right"/>
    </w:pPr>
    <w:r>
      <w:rPr>
        <w:sz w:val="16"/>
        <w:szCs w:val="16"/>
      </w:rPr>
      <w:t xml:space="preserve">Código: FT-GD-CR-02 – </w:t>
    </w:r>
    <w:r w:rsidR="005410C3">
      <w:rPr>
        <w:sz w:val="16"/>
        <w:szCs w:val="16"/>
      </w:rPr>
      <w:t>Versión</w:t>
    </w:r>
    <w:r>
      <w:rPr>
        <w:sz w:val="16"/>
        <w:szCs w:val="16"/>
      </w:rPr>
      <w:t xml:space="preserve"> </w:t>
    </w:r>
    <w:r w:rsidR="009B6594">
      <w:rPr>
        <w:sz w:val="16"/>
        <w:szCs w:val="16"/>
      </w:rPr>
      <w:t>4</w:t>
    </w:r>
    <w:r w:rsidR="001E4040">
      <w:rPr>
        <w:sz w:val="16"/>
        <w:szCs w:val="16"/>
      </w:rPr>
      <w:t>.0</w:t>
    </w:r>
    <w:r>
      <w:rPr>
        <w:sz w:val="16"/>
        <w:szCs w:val="16"/>
      </w:rPr>
      <w:t xml:space="preserve"> - </w:t>
    </w:r>
    <w:r w:rsidR="00EC03B6">
      <w:rPr>
        <w:sz w:val="16"/>
        <w:szCs w:val="16"/>
      </w:rPr>
      <w:t xml:space="preserve">Fecha: </w:t>
    </w:r>
    <w:r w:rsidR="009B6594">
      <w:rPr>
        <w:sz w:val="16"/>
        <w:szCs w:val="16"/>
      </w:rPr>
      <w:t>07/03/2017</w:t>
    </w:r>
  </w:p>
  <w:p w:rsidR="00EB410D" w:rsidRDefault="00EB41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FB" w:rsidRDefault="002518FB">
      <w:r>
        <w:separator/>
      </w:r>
    </w:p>
  </w:footnote>
  <w:footnote w:type="continuationSeparator" w:id="0">
    <w:p w:rsidR="002518FB" w:rsidRDefault="0025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51" w:rsidRDefault="00383E5F" w:rsidP="0062027A">
    <w:pPr>
      <w:pStyle w:val="Encabezamiento"/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  <w:lang w:eastAsia="es-CO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62865</wp:posOffset>
          </wp:positionV>
          <wp:extent cx="5948475" cy="1045210"/>
          <wp:effectExtent l="0" t="0" r="0" b="2540"/>
          <wp:wrapNone/>
          <wp:docPr id="63" name="Imagen 63" descr="Macintosh HD:Users:comunicaciones:Desktop:FORMATO EXTERNA INTERNA:EXTERNA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omunicaciones:Desktop:FORMATO EXTERNA INTERNA:EXTERNA_C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3" r="9036" b="87792"/>
                  <a:stretch/>
                </pic:blipFill>
                <pic:spPr bwMode="auto">
                  <a:xfrm>
                    <a:off x="0" y="0"/>
                    <a:ext cx="594847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1568" w:rsidRDefault="00181568" w:rsidP="00383E5F">
    <w:pPr>
      <w:pStyle w:val="Sinespaciado"/>
      <w:spacing w:after="0"/>
      <w:jc w:val="center"/>
      <w:rPr>
        <w:rFonts w:ascii="Arial" w:hAnsi="Arial" w:cs="Arial"/>
        <w:sz w:val="20"/>
        <w:lang w:val="es-ES"/>
      </w:rPr>
    </w:pPr>
  </w:p>
  <w:p w:rsidR="00383E5F" w:rsidRDefault="00383E5F" w:rsidP="0062027A">
    <w:pPr>
      <w:pStyle w:val="Sinespaciado"/>
      <w:spacing w:after="0"/>
      <w:jc w:val="right"/>
      <w:rPr>
        <w:rFonts w:ascii="Arial" w:hAnsi="Arial" w:cs="Arial"/>
        <w:sz w:val="20"/>
        <w:lang w:val="es-ES"/>
      </w:rPr>
    </w:pPr>
  </w:p>
  <w:p w:rsidR="00383E5F" w:rsidRDefault="00383E5F" w:rsidP="0062027A">
    <w:pPr>
      <w:pStyle w:val="Sinespaciado"/>
      <w:spacing w:after="0"/>
      <w:jc w:val="right"/>
      <w:rPr>
        <w:rFonts w:ascii="Arial" w:hAnsi="Arial" w:cs="Arial"/>
        <w:sz w:val="20"/>
        <w:lang w:val="es-ES"/>
      </w:rPr>
    </w:pPr>
  </w:p>
  <w:p w:rsidR="00383E5F" w:rsidRDefault="00383E5F" w:rsidP="0062027A">
    <w:pPr>
      <w:pStyle w:val="Sinespaciado"/>
      <w:spacing w:after="0"/>
      <w:jc w:val="right"/>
      <w:rPr>
        <w:rFonts w:ascii="Arial" w:hAnsi="Arial" w:cs="Arial"/>
        <w:sz w:val="20"/>
        <w:lang w:val="es-ES"/>
      </w:rPr>
    </w:pPr>
  </w:p>
  <w:p w:rsidR="0062027A" w:rsidRDefault="0062027A" w:rsidP="0062027A">
    <w:pPr>
      <w:pStyle w:val="Sinespaciado"/>
      <w:spacing w:after="0"/>
      <w:jc w:val="right"/>
      <w:rPr>
        <w:rFonts w:ascii="Arial" w:hAnsi="Arial" w:cs="Arial"/>
        <w:noProof/>
        <w:sz w:val="20"/>
        <w:lang w:val="es-ES"/>
      </w:rPr>
    </w:pPr>
    <w:r w:rsidRPr="00181568">
      <w:rPr>
        <w:rFonts w:ascii="Arial" w:hAnsi="Arial" w:cs="Arial"/>
        <w:sz w:val="20"/>
        <w:lang w:val="es-ES"/>
      </w:rPr>
      <w:t xml:space="preserve">Página </w:t>
    </w:r>
    <w:r w:rsidR="002A2822" w:rsidRPr="00181568">
      <w:rPr>
        <w:rFonts w:ascii="Arial" w:hAnsi="Arial" w:cs="Arial"/>
        <w:sz w:val="20"/>
        <w:lang w:val="es-ES"/>
      </w:rPr>
      <w:fldChar w:fldCharType="begin"/>
    </w:r>
    <w:r w:rsidRPr="00181568">
      <w:rPr>
        <w:rFonts w:ascii="Arial" w:hAnsi="Arial" w:cs="Arial"/>
        <w:sz w:val="20"/>
        <w:lang w:val="es-ES"/>
      </w:rPr>
      <w:instrText>PAGE  \* Arabic  \* MERGEFORMAT</w:instrText>
    </w:r>
    <w:r w:rsidR="002A2822" w:rsidRPr="00181568">
      <w:rPr>
        <w:rFonts w:ascii="Arial" w:hAnsi="Arial" w:cs="Arial"/>
        <w:sz w:val="20"/>
        <w:lang w:val="es-ES"/>
      </w:rPr>
      <w:fldChar w:fldCharType="separate"/>
    </w:r>
    <w:r w:rsidR="00974370">
      <w:rPr>
        <w:rFonts w:ascii="Arial" w:hAnsi="Arial" w:cs="Arial"/>
        <w:noProof/>
        <w:sz w:val="20"/>
        <w:lang w:val="es-ES"/>
      </w:rPr>
      <w:t>1</w:t>
    </w:r>
    <w:r w:rsidR="002A2822" w:rsidRPr="00181568">
      <w:rPr>
        <w:rFonts w:ascii="Arial" w:hAnsi="Arial" w:cs="Arial"/>
        <w:sz w:val="20"/>
        <w:lang w:val="es-ES"/>
      </w:rPr>
      <w:fldChar w:fldCharType="end"/>
    </w:r>
    <w:r w:rsidRPr="00181568">
      <w:rPr>
        <w:rFonts w:ascii="Arial" w:hAnsi="Arial" w:cs="Arial"/>
        <w:sz w:val="20"/>
        <w:lang w:val="es-ES"/>
      </w:rPr>
      <w:t xml:space="preserve"> de </w:t>
    </w:r>
    <w:fldSimple w:instr="NUMPAGES  \* Arabic  \* MERGEFORMAT">
      <w:r w:rsidR="00974370" w:rsidRPr="00974370">
        <w:rPr>
          <w:rFonts w:ascii="Arial" w:hAnsi="Arial" w:cs="Arial"/>
          <w:noProof/>
          <w:sz w:val="20"/>
          <w:lang w:val="es-ES"/>
        </w:rPr>
        <w:t>1</w:t>
      </w:r>
    </w:fldSimple>
  </w:p>
  <w:p w:rsidR="00383E5F" w:rsidRPr="00181568" w:rsidRDefault="00383E5F" w:rsidP="0062027A">
    <w:pPr>
      <w:pStyle w:val="Sinespaciado"/>
      <w:spacing w:after="0"/>
      <w:jc w:val="right"/>
      <w:rPr>
        <w:rFonts w:ascii="Arial" w:hAnsi="Arial" w:cs="Arial"/>
        <w:sz w:val="2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0D"/>
    <w:rsid w:val="000839C2"/>
    <w:rsid w:val="00090F36"/>
    <w:rsid w:val="001252F0"/>
    <w:rsid w:val="00137AE7"/>
    <w:rsid w:val="00146957"/>
    <w:rsid w:val="00167C3E"/>
    <w:rsid w:val="00181568"/>
    <w:rsid w:val="001E4040"/>
    <w:rsid w:val="002323F3"/>
    <w:rsid w:val="0024698C"/>
    <w:rsid w:val="002518FB"/>
    <w:rsid w:val="00252F96"/>
    <w:rsid w:val="002633DF"/>
    <w:rsid w:val="00277181"/>
    <w:rsid w:val="00281290"/>
    <w:rsid w:val="002A1048"/>
    <w:rsid w:val="002A2822"/>
    <w:rsid w:val="002B29E8"/>
    <w:rsid w:val="002F1E23"/>
    <w:rsid w:val="00301AC4"/>
    <w:rsid w:val="00305030"/>
    <w:rsid w:val="00336010"/>
    <w:rsid w:val="00353364"/>
    <w:rsid w:val="0036370A"/>
    <w:rsid w:val="00383E5F"/>
    <w:rsid w:val="003C14A2"/>
    <w:rsid w:val="0045508B"/>
    <w:rsid w:val="004A51F9"/>
    <w:rsid w:val="004C1418"/>
    <w:rsid w:val="004D4B44"/>
    <w:rsid w:val="00517E61"/>
    <w:rsid w:val="005410C3"/>
    <w:rsid w:val="005740DD"/>
    <w:rsid w:val="00581D9F"/>
    <w:rsid w:val="005F3F6B"/>
    <w:rsid w:val="00606E09"/>
    <w:rsid w:val="0062027A"/>
    <w:rsid w:val="006202E3"/>
    <w:rsid w:val="00642FEE"/>
    <w:rsid w:val="0064519B"/>
    <w:rsid w:val="00660519"/>
    <w:rsid w:val="00663B0D"/>
    <w:rsid w:val="00667A0D"/>
    <w:rsid w:val="006737A3"/>
    <w:rsid w:val="00693996"/>
    <w:rsid w:val="006C651A"/>
    <w:rsid w:val="006E260F"/>
    <w:rsid w:val="007174D4"/>
    <w:rsid w:val="0075523E"/>
    <w:rsid w:val="00805C2C"/>
    <w:rsid w:val="00830F41"/>
    <w:rsid w:val="0084409E"/>
    <w:rsid w:val="0087337B"/>
    <w:rsid w:val="008E6504"/>
    <w:rsid w:val="00902F55"/>
    <w:rsid w:val="00907CA8"/>
    <w:rsid w:val="00960B78"/>
    <w:rsid w:val="00961AC8"/>
    <w:rsid w:val="00974370"/>
    <w:rsid w:val="00975C46"/>
    <w:rsid w:val="009B6594"/>
    <w:rsid w:val="009C5CB5"/>
    <w:rsid w:val="009E4315"/>
    <w:rsid w:val="009F5143"/>
    <w:rsid w:val="00A2010E"/>
    <w:rsid w:val="00A72B9A"/>
    <w:rsid w:val="00A86934"/>
    <w:rsid w:val="00A93B29"/>
    <w:rsid w:val="00AB1335"/>
    <w:rsid w:val="00AD0538"/>
    <w:rsid w:val="00B035C3"/>
    <w:rsid w:val="00B064A8"/>
    <w:rsid w:val="00B72AF2"/>
    <w:rsid w:val="00B73404"/>
    <w:rsid w:val="00B85B51"/>
    <w:rsid w:val="00BC1E34"/>
    <w:rsid w:val="00BC2745"/>
    <w:rsid w:val="00C02098"/>
    <w:rsid w:val="00C15DAC"/>
    <w:rsid w:val="00C350D4"/>
    <w:rsid w:val="00C566E3"/>
    <w:rsid w:val="00C77739"/>
    <w:rsid w:val="00D06A53"/>
    <w:rsid w:val="00D26F75"/>
    <w:rsid w:val="00D453C8"/>
    <w:rsid w:val="00D85544"/>
    <w:rsid w:val="00D935A8"/>
    <w:rsid w:val="00D95A94"/>
    <w:rsid w:val="00DA643C"/>
    <w:rsid w:val="00DF04F6"/>
    <w:rsid w:val="00E15E87"/>
    <w:rsid w:val="00E40DFD"/>
    <w:rsid w:val="00E466F6"/>
    <w:rsid w:val="00E55666"/>
    <w:rsid w:val="00EA6EA6"/>
    <w:rsid w:val="00EB410D"/>
    <w:rsid w:val="00EC03B6"/>
    <w:rsid w:val="00F171D4"/>
    <w:rsid w:val="00F45E74"/>
    <w:rsid w:val="00F51F51"/>
    <w:rsid w:val="00F93B11"/>
    <w:rsid w:val="00FA6A4B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150DFBE-B758-4E71-8846-FCAED1DE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Liberation Serif;Times New Roma" w:eastAsia="Droid Sans" w:hAnsi="Liberation Serif;Times New R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miento"/>
    <w:pPr>
      <w:ind w:left="432" w:hanging="432"/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miento"/>
    <w:pPr>
      <w:spacing w:before="200" w:after="0"/>
      <w:ind w:left="576" w:hanging="576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miento"/>
    <w:pPr>
      <w:spacing w:before="140" w:after="0"/>
      <w:ind w:left="720" w:hanging="720"/>
      <w:outlineLvl w:val="2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FBA"/>
    <w:rPr>
      <w:rFonts w:ascii="Tahoma" w:eastAsia="Droid Sans" w:hAnsi="Tahoma" w:cs="Mangal"/>
      <w:sz w:val="16"/>
      <w:szCs w:val="14"/>
    </w:rPr>
  </w:style>
  <w:style w:type="paragraph" w:styleId="Encabezado">
    <w:name w:val="header"/>
    <w:basedOn w:val="Normal"/>
    <w:next w:val="Cuerpodetexto"/>
    <w:link w:val="EncabezadoCar"/>
    <w:uiPriority w:val="99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keepNext/>
      <w:suppressLineNumbers/>
      <w:tabs>
        <w:tab w:val="center" w:pos="4986"/>
        <w:tab w:val="right" w:pos="9972"/>
      </w:tabs>
      <w:spacing w:before="240" w:after="120"/>
    </w:pPr>
    <w:rPr>
      <w:rFonts w:ascii="Liberation Sans;Arial" w:hAnsi="Liberation Sans;Arial"/>
      <w:sz w:val="28"/>
      <w:szCs w:val="28"/>
    </w:r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Sinespaciado">
    <w:name w:val="No Spacing"/>
    <w:pPr>
      <w:keepNext/>
      <w:suppressAutoHyphens/>
      <w:spacing w:after="200" w:line="100" w:lineRule="atLeast"/>
      <w:jc w:val="both"/>
      <w:textAlignment w:val="baseline"/>
    </w:pPr>
    <w:rPr>
      <w:rFonts w:ascii="Calibri" w:eastAsia="Calibri" w:hAnsi="Calibri" w:cs="Times New Roman"/>
      <w:color w:val="00000A"/>
      <w:sz w:val="24"/>
      <w:szCs w:val="20"/>
      <w:lang w:eastAsia="en-US" w:bidi="ar-SA"/>
    </w:rPr>
  </w:style>
  <w:style w:type="paragraph" w:styleId="Cita">
    <w:name w:val="Quote"/>
    <w:basedOn w:val="Normal"/>
    <w:pPr>
      <w:spacing w:after="283"/>
      <w:ind w:left="567" w:right="567"/>
    </w:pPr>
  </w:style>
  <w:style w:type="paragraph" w:styleId="Puesto">
    <w:name w:val="Title"/>
    <w:basedOn w:val="Encabezamien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miento"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FBA"/>
    <w:rPr>
      <w:rFonts w:ascii="Tahoma" w:hAnsi="Tahoma" w:cs="Mangal"/>
      <w:sz w:val="16"/>
      <w:szCs w:val="14"/>
    </w:rPr>
  </w:style>
  <w:style w:type="paragraph" w:customStyle="1" w:styleId="Normalvieta">
    <w:name w:val="Normal viñeta"/>
    <w:autoRedefine/>
    <w:qFormat/>
    <w:rsid w:val="00C74E38"/>
    <w:pPr>
      <w:jc w:val="both"/>
    </w:pPr>
    <w:rPr>
      <w:rFonts w:ascii="Arial" w:eastAsia="Times New Roman" w:hAnsi="Arial" w:cs="Arial"/>
      <w:bCs/>
      <w:color w:val="000000"/>
      <w:sz w:val="22"/>
      <w:szCs w:val="22"/>
      <w:lang w:eastAsia="es-ES" w:bidi="ar-SA"/>
    </w:rPr>
  </w:style>
  <w:style w:type="paragraph" w:styleId="Prrafodelista">
    <w:name w:val="List Paragraph"/>
    <w:basedOn w:val="Normal"/>
    <w:uiPriority w:val="34"/>
    <w:qFormat/>
    <w:rsid w:val="00C74E38"/>
    <w:pPr>
      <w:ind w:left="720"/>
      <w:contextualSpacing/>
    </w:pPr>
    <w:rPr>
      <w:rFonts w:cs="Mangal"/>
      <w:szCs w:val="21"/>
    </w:rPr>
  </w:style>
  <w:style w:type="numbering" w:customStyle="1" w:styleId="WW8Num1">
    <w:name w:val="WW8Num1"/>
  </w:style>
  <w:style w:type="character" w:customStyle="1" w:styleId="EncabezadoCar">
    <w:name w:val="Encabezado Car"/>
    <w:basedOn w:val="Fuentedeprrafopredeter"/>
    <w:link w:val="Encabezado"/>
    <w:uiPriority w:val="99"/>
    <w:rsid w:val="0062027A"/>
    <w:rPr>
      <w:rFonts w:ascii="Liberation Sans" w:hAnsi="Liberation Sans"/>
      <w:sz w:val="28"/>
      <w:szCs w:val="28"/>
    </w:rPr>
  </w:style>
  <w:style w:type="paragraph" w:customStyle="1" w:styleId="Contenidodelatabla">
    <w:name w:val="Contenido de la tabla"/>
    <w:basedOn w:val="Normal"/>
    <w:rsid w:val="00DA643C"/>
    <w:pPr>
      <w:suppressLineNumbers/>
    </w:pPr>
    <w:rPr>
      <w:rFonts w:ascii="Times New Roman" w:eastAsia="Times New Roman" w:hAnsi="Times New Roman" w:cs="Times New Roman"/>
      <w:lang w:val="es-ES" w:bidi="ar-SA"/>
    </w:rPr>
  </w:style>
  <w:style w:type="paragraph" w:styleId="NormalWeb">
    <w:name w:val="Normal (Web)"/>
    <w:basedOn w:val="Normal"/>
    <w:uiPriority w:val="99"/>
    <w:unhideWhenUsed/>
    <w:rsid w:val="009F51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 w:bidi="ar-SA"/>
    </w:rPr>
  </w:style>
  <w:style w:type="character" w:styleId="Hipervnculo">
    <w:name w:val="Hyperlink"/>
    <w:basedOn w:val="Fuentedeprrafopredeter"/>
    <w:uiPriority w:val="99"/>
    <w:semiHidden/>
    <w:unhideWhenUsed/>
    <w:rsid w:val="009F5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Freiman Arturo Herreño Roa</dc:creator>
  <cp:lastModifiedBy>Yordi Jacobo Real Salinas</cp:lastModifiedBy>
  <cp:revision>3</cp:revision>
  <cp:lastPrinted>2018-06-21T16:57:00Z</cp:lastPrinted>
  <dcterms:created xsi:type="dcterms:W3CDTF">2018-07-30T22:04:00Z</dcterms:created>
  <dcterms:modified xsi:type="dcterms:W3CDTF">2018-07-30T22:04:00Z</dcterms:modified>
  <dc:language>es-CO</dc:language>
</cp:coreProperties>
</file>